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349DA" w14:textId="4D3B4D9D" w:rsidR="00D31329" w:rsidRDefault="007975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Instructions: Answer each question by marking true or false according to the information given in the presentation. </w:t>
      </w:r>
      <w:r w:rsidR="00266BBA">
        <w:rPr>
          <w:rFonts w:ascii="Times New Roman" w:eastAsia="Times New Roman" w:hAnsi="Times New Roman" w:cs="Times New Roman"/>
          <w:sz w:val="24"/>
          <w:szCs w:val="24"/>
        </w:rPr>
        <w:t>Additionally,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 answer is false, modify the sentence to make it become true. </w:t>
      </w:r>
    </w:p>
    <w:p w14:paraId="7985139F" w14:textId="77777777" w:rsidR="00D31329" w:rsidRDefault="00D3132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825"/>
        <w:gridCol w:w="750"/>
      </w:tblGrid>
      <w:tr w:rsidR="00D31329" w14:paraId="04621EA6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EBC64" w14:textId="77777777" w:rsidR="00D31329" w:rsidRDefault="0079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EX.</w:t>
            </w:r>
          </w:p>
          <w:p w14:paraId="449E0518" w14:textId="77777777" w:rsidR="00D31329" w:rsidRDefault="00797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5 most common excavation hazards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cave-ins, falls &amp; falling loads, mobile equipment, hazardous atmosphere, and 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dog bites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D364F78" w14:textId="77777777" w:rsidR="00D31329" w:rsidRDefault="007975F6">
            <w:pPr>
              <w:ind w:left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hitting utility lines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AD86" w14:textId="77777777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BC21" w14:textId="77777777" w:rsidR="00D31329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381D7CC2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85EB" w14:textId="77777777" w:rsidR="00D31329" w:rsidRPr="00053167" w:rsidRDefault="007975F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competent person can classify soil, inspect protective systems, design structural ramps, monitor water removal equipment, and conducting daily site inspections. </w:t>
            </w:r>
          </w:p>
          <w:p w14:paraId="50A46A60" w14:textId="77777777" w:rsidR="00D31329" w:rsidRPr="00053167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1D531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9D5B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669DF059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EA01" w14:textId="77777777" w:rsidR="00D31329" w:rsidRPr="00053167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2. There are 4 soil classifications; stable rock, Type A soil, Type B Soil, and Type AB soil.</w:t>
            </w:r>
          </w:p>
          <w:p w14:paraId="07E905CD" w14:textId="77777777" w:rsidR="00D31329" w:rsidRPr="00053167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505C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8674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22F01D6D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68DD" w14:textId="77777777" w:rsidR="00D31329" w:rsidRPr="00053167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There must be a safe means of exit every 25 feet in an excavation greater than 4 feet. </w:t>
            </w:r>
          </w:p>
          <w:p w14:paraId="1435BAA8" w14:textId="77777777" w:rsidR="00D31329" w:rsidRPr="00053167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86BC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BD3FA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24DC7B33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9EE2" w14:textId="77777777" w:rsidR="00D31329" w:rsidRPr="00053167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Wear reflective vests to make yourself more visible to </w:t>
            </w:r>
            <w:proofErr w:type="gramStart"/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</w:t>
            </w:r>
            <w:proofErr w:type="gramEnd"/>
          </w:p>
          <w:p w14:paraId="1CCD3E76" w14:textId="77777777" w:rsidR="00D31329" w:rsidRPr="00053167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002C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6083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4CA4322C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25CD" w14:textId="77777777" w:rsidR="00D31329" w:rsidRPr="00053167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Call 811 to have utilities located by local </w:t>
            </w:r>
            <w:proofErr w:type="gramStart"/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companies</w:t>
            </w:r>
            <w:proofErr w:type="gramEnd"/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09EDE1" w14:textId="77777777" w:rsidR="00D31329" w:rsidRPr="00053167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7CAB9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E9F5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7E299FB4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977A" w14:textId="77777777" w:rsidR="00D31329" w:rsidRPr="00053167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6.  A trench is a narrow underground excavation no wider than 15 feet.</w:t>
            </w:r>
          </w:p>
          <w:p w14:paraId="073106D4" w14:textId="77777777" w:rsidR="00D31329" w:rsidRPr="00053167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AEE1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F2F5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21EA856D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C284" w14:textId="77777777" w:rsidR="00D31329" w:rsidRPr="00053167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Sloping, Shoring, and Shielding are protective systems used for trenching and </w:t>
            </w:r>
            <w:proofErr w:type="gramStart"/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excavation</w:t>
            </w:r>
            <w:proofErr w:type="gramEnd"/>
          </w:p>
          <w:p w14:paraId="5292FAD3" w14:textId="77777777" w:rsidR="00D31329" w:rsidRPr="00053167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4552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3E5E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75110B76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6204" w14:textId="69E392EC" w:rsidR="00D31329" w:rsidRPr="00053167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266BBA"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The atmosphere in the confined space must be initially and continuously tested     using air monitoring equipment.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0EDE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2533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121871B5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6103" w14:textId="77777777" w:rsidR="00266BBA" w:rsidRPr="00053167" w:rsidRDefault="007975F6" w:rsidP="00266BB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266BBA"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Weekly inspections of excavations, the adjacent areas, and protective systems shall be made by a competent person.</w:t>
            </w:r>
          </w:p>
          <w:p w14:paraId="29F1AA53" w14:textId="7286B60F" w:rsidR="00D31329" w:rsidRPr="00053167" w:rsidRDefault="00D3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00C1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B458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D31329" w14:paraId="1C7FFCE2" w14:textId="77777777" w:rsidTr="00266BBA">
        <w:trPr>
          <w:jc w:val="center"/>
        </w:trPr>
        <w:tc>
          <w:tcPr>
            <w:tcW w:w="8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EE925" w14:textId="137A88B8" w:rsidR="00D31329" w:rsidRPr="00053167" w:rsidRDefault="00797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266BBA"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Materials/Equipment without protective systems must be at least 6 inches from the edge of excavations.</w:t>
            </w:r>
          </w:p>
        </w:tc>
        <w:tc>
          <w:tcPr>
            <w:tcW w:w="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319B6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6330" w14:textId="77777777" w:rsidR="00D31329" w:rsidRDefault="007975F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14:paraId="751538C6" w14:textId="6D6D5D5C" w:rsidR="00D31329" w:rsidRDefault="00D3132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A37807" w14:textId="754063B4" w:rsidR="00053167" w:rsidRDefault="000531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DF550" w14:textId="5DF8E0E4" w:rsidR="00053167" w:rsidRDefault="000531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D87B12" w14:textId="1EF63F20" w:rsidR="00053167" w:rsidRDefault="0005316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Layout w:type="fixed"/>
        <w:tblLook w:val="0600" w:firstRow="0" w:lastRow="0" w:firstColumn="0" w:lastColumn="0" w:noHBand="1" w:noVBand="1"/>
      </w:tblPr>
      <w:tblGrid>
        <w:gridCol w:w="8505"/>
        <w:gridCol w:w="825"/>
        <w:gridCol w:w="750"/>
      </w:tblGrid>
      <w:tr w:rsidR="00053167" w14:paraId="39181C09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9758A" w14:textId="77777777" w:rsidR="00053167" w:rsidRPr="00053167" w:rsidRDefault="0005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EX.</w:t>
            </w:r>
          </w:p>
          <w:p w14:paraId="70DEDFC2" w14:textId="77777777" w:rsidR="00053167" w:rsidRPr="00053167" w:rsidRDefault="0005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5 most common excavation hazards </w:t>
            </w:r>
            <w:proofErr w:type="gramStart"/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are;</w:t>
            </w:r>
            <w:proofErr w:type="gramEnd"/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cave-ins, falls &amp; falling loads, mobile equipment, hazardous atmosphere, and dog bites. </w:t>
            </w:r>
          </w:p>
          <w:p w14:paraId="313B1142" w14:textId="77777777" w:rsidR="00053167" w:rsidRPr="00053167" w:rsidRDefault="00053167">
            <w:pPr>
              <w:ind w:left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hitting utility lines.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1ED83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1A0F1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</w:p>
        </w:tc>
      </w:tr>
      <w:tr w:rsidR="00053167" w14:paraId="2AD9AAAD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860FB" w14:textId="77777777" w:rsidR="00053167" w:rsidRPr="00053167" w:rsidRDefault="00053167" w:rsidP="00053167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competent person can classify soil, inspect protective systems, design </w:t>
            </w:r>
            <w:proofErr w:type="gramStart"/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</w:t>
            </w:r>
            <w:proofErr w:type="gramEnd"/>
          </w:p>
          <w:p w14:paraId="0FAD639D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ramps, monitor water removal equipment, and conducting daily site inspections. 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33D34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FAC17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053167" w14:paraId="3D16C87A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56AC9" w14:textId="77777777" w:rsidR="00053167" w:rsidRPr="00053167" w:rsidRDefault="00053167">
            <w:pPr>
              <w:widowControl w:val="0"/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2. There are 4 soil classifications; stable rock, Type A soil, Type B Soil, and Type AB</w:t>
            </w:r>
          </w:p>
          <w:p w14:paraId="628EAD35" w14:textId="77777777" w:rsidR="00053167" w:rsidRPr="00053167" w:rsidRDefault="00053167">
            <w:pPr>
              <w:widowControl w:val="0"/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soil.</w:t>
            </w:r>
          </w:p>
          <w:p w14:paraId="1697C4C4" w14:textId="77777777" w:rsidR="00053167" w:rsidRPr="00053167" w:rsidRDefault="00053167">
            <w:pPr>
              <w:widowControl w:val="0"/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Type C soil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44601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E740C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</w:p>
        </w:tc>
      </w:tr>
      <w:tr w:rsidR="00053167" w14:paraId="086C9760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5BB2D" w14:textId="77777777" w:rsidR="00053167" w:rsidRPr="00053167" w:rsidRDefault="00053167">
            <w:pPr>
              <w:widowControl w:val="0"/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There must be a safe means of exit every 25 feet in an excavation greater than </w:t>
            </w:r>
            <w:proofErr w:type="gramStart"/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14:paraId="12BA726F" w14:textId="77777777" w:rsidR="00053167" w:rsidRPr="00053167" w:rsidRDefault="00053167">
            <w:pPr>
              <w:widowControl w:val="0"/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feet. 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4D1EF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68DD9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053167" w14:paraId="02FEF8A6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7F3AC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4. Wearing reflective vests to make yourself more visible to operators.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BF75B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D5126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053167" w14:paraId="0B19CCBB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5A39E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5. Call 811 to have utilities located by local companies.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2976E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815D1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053167" w14:paraId="2A9FF314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FDCF9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6.  A trench is a narrow underground excavation no wider than 15 feet.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D41C0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06859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053167" w14:paraId="6C734019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D0A73" w14:textId="77777777" w:rsidR="00053167" w:rsidRPr="00053167" w:rsidRDefault="00053167">
            <w:pPr>
              <w:widowControl w:val="0"/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7. Sloping, Shoring, and Shielding are protective systems used for trenching and</w:t>
            </w:r>
          </w:p>
          <w:p w14:paraId="21C6C2DC" w14:textId="77777777" w:rsidR="00053167" w:rsidRPr="00053167" w:rsidRDefault="00053167">
            <w:pPr>
              <w:widowControl w:val="0"/>
              <w:spacing w:line="240" w:lineRule="auto"/>
              <w:ind w:left="270" w:hanging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excavation.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E26AB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True</w:t>
            </w: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E6987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053167" w14:paraId="785CBBB8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EFA0B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/>
            <w:bookmarkEnd w:id="0"/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8. The atmosphere in the confined space must be initially and continuously tested     using air monitoring equipment.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B2E51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True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CCDB7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  <w:tr w:rsidR="00053167" w14:paraId="36E7208F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A84AC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9. Weekly inspections of excavations, the adjacent areas, and protective systems shall be made by a competent person.</w:t>
            </w:r>
          </w:p>
          <w:p w14:paraId="7AE073A7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Daily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1BE37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AAF0DE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</w:p>
        </w:tc>
      </w:tr>
      <w:tr w:rsidR="00053167" w14:paraId="483B3514" w14:textId="77777777" w:rsidTr="00053167">
        <w:trPr>
          <w:jc w:val="center"/>
        </w:trPr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8D25B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10. Materials/Equipment without protective systems must be at least 6 inches from the edge of excavations.</w:t>
            </w:r>
          </w:p>
          <w:p w14:paraId="280AE70B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>2 feet</w:t>
            </w:r>
          </w:p>
        </w:tc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E5FBF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True </w:t>
            </w:r>
          </w:p>
        </w:tc>
        <w:tc>
          <w:tcPr>
            <w:tcW w:w="75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BF88D" w14:textId="77777777" w:rsidR="00053167" w:rsidRPr="00053167" w:rsidRDefault="0005316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31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False</w:t>
            </w:r>
          </w:p>
        </w:tc>
      </w:tr>
    </w:tbl>
    <w:p w14:paraId="227023C6" w14:textId="77777777" w:rsidR="00053167" w:rsidRDefault="00053167" w:rsidP="000531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E08371" w14:textId="77777777" w:rsidR="00053167" w:rsidRDefault="0005316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2FF97E" w14:textId="77777777" w:rsidR="00D31329" w:rsidRDefault="00D3132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1329">
      <w:headerReference w:type="default" r:id="rId7"/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46AFE" w14:textId="77777777" w:rsidR="00722D42" w:rsidRDefault="00722D42">
      <w:pPr>
        <w:spacing w:line="240" w:lineRule="auto"/>
      </w:pPr>
      <w:r>
        <w:separator/>
      </w:r>
    </w:p>
  </w:endnote>
  <w:endnote w:type="continuationSeparator" w:id="0">
    <w:p w14:paraId="3A55B100" w14:textId="77777777" w:rsidR="00722D42" w:rsidRDefault="00722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88387" w14:textId="77777777" w:rsidR="00722D42" w:rsidRDefault="00722D42">
      <w:pPr>
        <w:spacing w:line="240" w:lineRule="auto"/>
      </w:pPr>
      <w:r>
        <w:separator/>
      </w:r>
    </w:p>
  </w:footnote>
  <w:footnote w:type="continuationSeparator" w:id="0">
    <w:p w14:paraId="369DF50E" w14:textId="77777777" w:rsidR="00722D42" w:rsidRDefault="00722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0390" w14:textId="77777777" w:rsidR="00D31329" w:rsidRDefault="007975F6">
    <w:pPr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Trenching &amp; Excavation Quiz</w:t>
    </w:r>
  </w:p>
  <w:p w14:paraId="05D1B077" w14:textId="77777777" w:rsidR="00D31329" w:rsidRDefault="00D31329">
    <w:pPr>
      <w:jc w:val="center"/>
      <w:rPr>
        <w:rFonts w:ascii="Times New Roman" w:eastAsia="Times New Roman" w:hAnsi="Times New Roman" w:cs="Times New Roman"/>
        <w:sz w:val="36"/>
        <w:szCs w:val="36"/>
      </w:rPr>
    </w:pPr>
  </w:p>
  <w:p w14:paraId="586B702A" w14:textId="77777777" w:rsidR="00D31329" w:rsidRDefault="007975F6">
    <w:pPr>
      <w:rPr>
        <w:rFonts w:ascii="Times New Roman" w:eastAsia="Times New Roman" w:hAnsi="Times New Roman" w:cs="Times New Roman"/>
        <w:sz w:val="36"/>
        <w:szCs w:val="36"/>
      </w:rPr>
    </w:pPr>
    <w:proofErr w:type="gramStart"/>
    <w:r>
      <w:rPr>
        <w:rFonts w:ascii="Times New Roman" w:eastAsia="Times New Roman" w:hAnsi="Times New Roman" w:cs="Times New Roman"/>
        <w:sz w:val="36"/>
        <w:szCs w:val="36"/>
      </w:rPr>
      <w:t>Date:_</w:t>
    </w:r>
    <w:proofErr w:type="gramEnd"/>
    <w:r>
      <w:rPr>
        <w:rFonts w:ascii="Times New Roman" w:eastAsia="Times New Roman" w:hAnsi="Times New Roman" w:cs="Times New Roman"/>
        <w:sz w:val="36"/>
        <w:szCs w:val="36"/>
      </w:rPr>
      <w:t>_____________</w:t>
    </w:r>
    <w:r>
      <w:rPr>
        <w:rFonts w:ascii="Times New Roman" w:eastAsia="Times New Roman" w:hAnsi="Times New Roman" w:cs="Times New Roman"/>
        <w:sz w:val="36"/>
        <w:szCs w:val="36"/>
      </w:rPr>
      <w:tab/>
    </w:r>
    <w:r>
      <w:rPr>
        <w:rFonts w:ascii="Times New Roman" w:eastAsia="Times New Roman" w:hAnsi="Times New Roman" w:cs="Times New Roman"/>
        <w:sz w:val="36"/>
        <w:szCs w:val="36"/>
      </w:rPr>
      <w:tab/>
      <w:t>Name:_________________________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939DD"/>
    <w:multiLevelType w:val="multilevel"/>
    <w:tmpl w:val="2FCE61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535DD4"/>
    <w:multiLevelType w:val="multilevel"/>
    <w:tmpl w:val="ACE0987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29"/>
    <w:rsid w:val="00053167"/>
    <w:rsid w:val="00266BBA"/>
    <w:rsid w:val="00722D42"/>
    <w:rsid w:val="007975F6"/>
    <w:rsid w:val="00820166"/>
    <w:rsid w:val="00D3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C568"/>
  <w15:docId w15:val="{26C0676A-D74B-4CAF-9114-42A13A8D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Shoji Nakayama</dc:creator>
  <cp:lastModifiedBy>Kyle Miller</cp:lastModifiedBy>
  <cp:revision>2</cp:revision>
  <dcterms:created xsi:type="dcterms:W3CDTF">2021-01-12T19:17:00Z</dcterms:created>
  <dcterms:modified xsi:type="dcterms:W3CDTF">2021-01-12T19:17:00Z</dcterms:modified>
</cp:coreProperties>
</file>