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676A5" w:rsidRDefault="0053098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Dropped Objects Comprehensive Quiz</w:t>
      </w:r>
    </w:p>
    <w:p w14:paraId="00000002" w14:textId="77777777" w:rsidR="005676A5" w:rsidRDefault="005676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5676A5" w:rsidRDefault="0053098A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Most common result of dropped objects include:</w:t>
      </w:r>
    </w:p>
    <w:p w14:paraId="00000004" w14:textId="77777777" w:rsidR="005676A5" w:rsidRDefault="0053098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Brain Injuries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answer: D</w:t>
      </w:r>
    </w:p>
    <w:p w14:paraId="00000005" w14:textId="77777777" w:rsidR="005676A5" w:rsidRDefault="0053098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Broken Bones</w:t>
      </w:r>
    </w:p>
    <w:p w14:paraId="00000006" w14:textId="77777777" w:rsidR="005676A5" w:rsidRDefault="0053098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Death</w:t>
      </w:r>
    </w:p>
    <w:p w14:paraId="00000007" w14:textId="77777777" w:rsidR="005676A5" w:rsidRDefault="0053098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of the above</w:t>
      </w:r>
    </w:p>
    <w:p w14:paraId="00000008" w14:textId="77777777" w:rsidR="005676A5" w:rsidRDefault="0053098A">
      <w:pP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2.)  What can happen to tools that are dropped?</w:t>
      </w:r>
    </w:p>
    <w:p w14:paraId="00000009" w14:textId="77777777" w:rsidR="005676A5" w:rsidRDefault="0053098A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answer: D</w:t>
      </w:r>
    </w:p>
    <w:p w14:paraId="0000000A" w14:textId="77777777" w:rsidR="005676A5" w:rsidRDefault="0053098A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Broken</w:t>
      </w:r>
    </w:p>
    <w:p w14:paraId="0000000B" w14:textId="77777777" w:rsidR="005676A5" w:rsidRDefault="0053098A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Damaged</w:t>
      </w:r>
    </w:p>
    <w:p w14:paraId="0000000C" w14:textId="77777777" w:rsidR="005676A5" w:rsidRDefault="0053098A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of the above</w:t>
      </w:r>
    </w:p>
    <w:p w14:paraId="0000000D" w14:textId="77777777" w:rsidR="005676A5" w:rsidRDefault="0053098A">
      <w:pP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3.) What does OSHA require employees to wear where there is a risk of falling objects?</w:t>
      </w:r>
    </w:p>
    <w:p w14:paraId="0000000E" w14:textId="77777777" w:rsidR="005676A5" w:rsidRDefault="0053098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Protective Eyewear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answer: C</w:t>
      </w:r>
    </w:p>
    <w:p w14:paraId="0000000F" w14:textId="77777777" w:rsidR="005676A5" w:rsidRDefault="0053098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Steel-toe Boots</w:t>
      </w:r>
    </w:p>
    <w:p w14:paraId="00000010" w14:textId="77777777" w:rsidR="005676A5" w:rsidRDefault="0053098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Hard Hats</w:t>
      </w:r>
    </w:p>
    <w:p w14:paraId="00000011" w14:textId="77777777" w:rsidR="005676A5" w:rsidRDefault="0053098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of the above</w:t>
      </w:r>
    </w:p>
    <w:p w14:paraId="00000012" w14:textId="77777777" w:rsidR="005676A5" w:rsidRDefault="0053098A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4.) What benefits are derived from awareness training? (Select all that appl</w:t>
      </w:r>
      <w:r>
        <w:rPr>
          <w:rFonts w:ascii="Times New Roman" w:eastAsia="Times New Roman" w:hAnsi="Times New Roman" w:cs="Times New Roman"/>
          <w:sz w:val="24"/>
          <w:szCs w:val="24"/>
        </w:rPr>
        <w:t>y).</w:t>
      </w:r>
    </w:p>
    <w:p w14:paraId="00000013" w14:textId="77777777" w:rsidR="005676A5" w:rsidRDefault="0053098A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Knowing what to do in an emergency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answer: 1 and 3 only</w:t>
      </w:r>
    </w:p>
    <w:p w14:paraId="00000014" w14:textId="77777777" w:rsidR="005676A5" w:rsidRDefault="0053098A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Preventing all future incidents from happening no matter what</w:t>
      </w:r>
    </w:p>
    <w:p w14:paraId="00000015" w14:textId="77777777" w:rsidR="005676A5" w:rsidRDefault="0053098A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Becoming aware of who they can contact in the event of an emergency</w:t>
      </w:r>
    </w:p>
    <w:p w14:paraId="00000016" w14:textId="77777777" w:rsidR="005676A5" w:rsidRDefault="0053098A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Grasping the fact that it is not the worker’s responsibility if t</w:t>
      </w:r>
      <w:r>
        <w:rPr>
          <w:rFonts w:ascii="Times New Roman" w:eastAsia="Times New Roman" w:hAnsi="Times New Roman" w:cs="Times New Roman"/>
          <w:sz w:val="24"/>
          <w:szCs w:val="24"/>
        </w:rPr>
        <w:t>here is an incident</w:t>
      </w:r>
    </w:p>
    <w:p w14:paraId="00000017" w14:textId="77777777" w:rsidR="005676A5" w:rsidRDefault="0053098A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5.) Who benefits from the PPE requirements protecting against dropped objects?</w:t>
      </w:r>
    </w:p>
    <w:p w14:paraId="00000018" w14:textId="77777777" w:rsidR="005676A5" w:rsidRDefault="0053098A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Managers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answer: D</w:t>
      </w:r>
    </w:p>
    <w:p w14:paraId="00000019" w14:textId="77777777" w:rsidR="005676A5" w:rsidRDefault="0053098A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Supervisors</w:t>
      </w:r>
    </w:p>
    <w:p w14:paraId="0000001A" w14:textId="77777777" w:rsidR="005676A5" w:rsidRDefault="0053098A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Employees</w:t>
      </w:r>
    </w:p>
    <w:p w14:paraId="0000001B" w14:textId="77777777" w:rsidR="005676A5" w:rsidRDefault="0053098A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of the above</w:t>
      </w:r>
    </w:p>
    <w:p w14:paraId="0000001C" w14:textId="77777777" w:rsidR="005676A5" w:rsidRDefault="0053098A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6.) Dropped objects account for what percentage of fatal injuries in the construction industry?</w:t>
      </w:r>
    </w:p>
    <w:p w14:paraId="0000001D" w14:textId="77777777" w:rsidR="005676A5" w:rsidRDefault="0053098A">
      <w:pPr>
        <w:ind w:left="36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answer: 9.4%</w:t>
      </w:r>
    </w:p>
    <w:p w14:paraId="0000001E" w14:textId="77777777" w:rsidR="005676A5" w:rsidRDefault="005676A5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5676A5" w:rsidRDefault="0053098A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7.) Over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70,000 reported cases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injuries are sustained a year from dropped objects. </w:t>
      </w:r>
    </w:p>
    <w:p w14:paraId="00000020" w14:textId="77777777" w:rsidR="005676A5" w:rsidRDefault="0053098A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True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answer: False. 50,000 cases</w:t>
      </w:r>
    </w:p>
    <w:p w14:paraId="00000021" w14:textId="77777777" w:rsidR="005676A5" w:rsidRDefault="0053098A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False. Why?  ______________</w:t>
      </w:r>
    </w:p>
    <w:p w14:paraId="00000022" w14:textId="77777777" w:rsidR="005676A5" w:rsidRDefault="0053098A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8.) Why are unsecured objects a dropping hazard?</w:t>
      </w:r>
    </w:p>
    <w:p w14:paraId="00000023" w14:textId="77777777" w:rsidR="005676A5" w:rsidRDefault="0053098A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Unsecured objects are not a dropping hazard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answer: B</w:t>
      </w:r>
    </w:p>
    <w:p w14:paraId="00000024" w14:textId="77777777" w:rsidR="005676A5" w:rsidRDefault="0053098A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Smaller objects can be just as dangerous as heavier objects when falling </w:t>
      </w:r>
    </w:p>
    <w:p w14:paraId="00000025" w14:textId="77777777" w:rsidR="005676A5" w:rsidRDefault="0053098A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Workers can get distracted by the unsecured object</w:t>
      </w:r>
    </w:p>
    <w:p w14:paraId="00000026" w14:textId="77777777" w:rsidR="005676A5" w:rsidRDefault="0053098A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of the above</w:t>
      </w:r>
    </w:p>
    <w:p w14:paraId="00000027" w14:textId="77777777" w:rsidR="005676A5" w:rsidRDefault="005676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5676A5" w:rsidRDefault="005676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5676A5" w:rsidRDefault="0053098A">
      <w:pPr>
        <w:ind w:left="36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9.) Which of the following are ways to prevent dropping objects?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answer: All 4</w:t>
      </w:r>
    </w:p>
    <w:p w14:paraId="0000002A" w14:textId="77777777" w:rsidR="005676A5" w:rsidRDefault="0053098A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pedestrian walkways and exercise caution when working near heavy equipment</w:t>
      </w:r>
    </w:p>
    <w:p w14:paraId="0000002B" w14:textId="77777777" w:rsidR="005676A5" w:rsidRDefault="0053098A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Never work under a load, especially during lifting.</w:t>
      </w:r>
    </w:p>
    <w:p w14:paraId="0000002C" w14:textId="77777777" w:rsidR="005676A5" w:rsidRDefault="0053098A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Tether smaller tools to w</w:t>
      </w:r>
      <w:r>
        <w:rPr>
          <w:rFonts w:ascii="Times New Roman" w:eastAsia="Times New Roman" w:hAnsi="Times New Roman" w:cs="Times New Roman"/>
          <w:sz w:val="24"/>
          <w:szCs w:val="24"/>
        </w:rPr>
        <w:t>ork belts to prevent dropped objects</w:t>
      </w:r>
    </w:p>
    <w:p w14:paraId="0000002D" w14:textId="77777777" w:rsidR="005676A5" w:rsidRDefault="0053098A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Wear appropriate protective gear (safety glasses, hardhat, face shields, etc.)</w:t>
      </w:r>
    </w:p>
    <w:p w14:paraId="0000002E" w14:textId="77777777" w:rsidR="005676A5" w:rsidRDefault="005676A5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5676A5" w:rsidRDefault="0053098A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10.) Name 1 OSHA prevention standard on dropping objects.</w:t>
      </w:r>
    </w:p>
    <w:p w14:paraId="00000030" w14:textId="77777777" w:rsidR="005676A5" w:rsidRDefault="0053098A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00000031" w14:textId="77777777" w:rsidR="005676A5" w:rsidRDefault="005676A5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5676A5" w:rsidRDefault="0053098A">
      <w:pPr>
        <w:ind w:left="36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Answer: Falling object protection - Standard number : 1926.759</w:t>
      </w:r>
    </w:p>
    <w:p w14:paraId="00000033" w14:textId="77777777" w:rsidR="005676A5" w:rsidRDefault="0053098A">
      <w:pPr>
        <w:ind w:left="36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“All materials, equipment, and tools, which are not in use while aloft, shall be secured against accidental displacement”</w:t>
      </w:r>
    </w:p>
    <w:p w14:paraId="00000034" w14:textId="77777777" w:rsidR="005676A5" w:rsidRDefault="0053098A">
      <w:pPr>
        <w:ind w:left="36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“The controlling contractor shall bar other construction processes below steel erection unless overhead protection for the employees b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elow is provided.”</w:t>
      </w:r>
    </w:p>
    <w:p w14:paraId="00000035" w14:textId="77777777" w:rsidR="005676A5" w:rsidRDefault="0053098A">
      <w:pPr>
        <w:ind w:left="36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or </w:t>
      </w:r>
    </w:p>
    <w:p w14:paraId="00000036" w14:textId="77777777" w:rsidR="005676A5" w:rsidRDefault="0053098A">
      <w:pPr>
        <w:ind w:left="36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Head protection. - Standard number : 1926.759</w:t>
      </w:r>
    </w:p>
    <w:p w14:paraId="00000037" w14:textId="77777777" w:rsidR="005676A5" w:rsidRDefault="0053098A">
      <w:pPr>
        <w:ind w:left="36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“Employees working in areas where there is a possible danger of head injury from impact, or from falling or flying objects, or from electrical shock and burns, shall be protected by prote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ctive helmets.”</w:t>
      </w:r>
    </w:p>
    <w:p w14:paraId="00000038" w14:textId="77777777" w:rsidR="005676A5" w:rsidRDefault="005676A5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5676A5" w:rsidRDefault="005676A5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sectPr w:rsidR="005676A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64C37"/>
    <w:multiLevelType w:val="multilevel"/>
    <w:tmpl w:val="4A3C5180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FEA3673"/>
    <w:multiLevelType w:val="multilevel"/>
    <w:tmpl w:val="1D022496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F384D29"/>
    <w:multiLevelType w:val="multilevel"/>
    <w:tmpl w:val="EA2AD4FC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0B71723"/>
    <w:multiLevelType w:val="multilevel"/>
    <w:tmpl w:val="A868374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02C21FC"/>
    <w:multiLevelType w:val="multilevel"/>
    <w:tmpl w:val="E34A4AD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F455F00"/>
    <w:multiLevelType w:val="multilevel"/>
    <w:tmpl w:val="775A391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2EA1763"/>
    <w:multiLevelType w:val="multilevel"/>
    <w:tmpl w:val="E0D040E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4A56706"/>
    <w:multiLevelType w:val="multilevel"/>
    <w:tmpl w:val="3FE0CF5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F490D88"/>
    <w:multiLevelType w:val="multilevel"/>
    <w:tmpl w:val="964C7F06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6A5"/>
    <w:rsid w:val="0053098A"/>
    <w:rsid w:val="0056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61DAF0-F7BE-4A53-903C-BBB83BB0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4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Shoji Nakayama</dc:creator>
  <cp:lastModifiedBy>Shoji</cp:lastModifiedBy>
  <cp:revision>2</cp:revision>
  <dcterms:created xsi:type="dcterms:W3CDTF">2020-12-02T00:57:00Z</dcterms:created>
  <dcterms:modified xsi:type="dcterms:W3CDTF">2020-12-02T00:57:00Z</dcterms:modified>
</cp:coreProperties>
</file>